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5087" w14:textId="77777777" w:rsidR="000300C9" w:rsidRPr="00D6227B" w:rsidRDefault="000300C9" w:rsidP="00D6227B">
      <w:pPr>
        <w:pStyle w:val="PlainText"/>
        <w:spacing w:line="360" w:lineRule="auto"/>
        <w:jc w:val="left"/>
        <w:rPr>
          <w:rFonts w:ascii="Verdana" w:hAnsi="Verdana"/>
          <w:noProof/>
          <w:highlight w:val="lightGray"/>
        </w:rPr>
      </w:pPr>
      <w:r w:rsidRPr="00D6227B">
        <w:rPr>
          <w:rFonts w:ascii="Verdana" w:hAnsi="Verdana"/>
          <w:noProof/>
          <w:highlight w:val="lightGray"/>
        </w:rPr>
        <w:t>Nombre completo del remitente</w:t>
      </w:r>
    </w:p>
    <w:p w14:paraId="6B0C84C5" w14:textId="285CD31A" w:rsidR="00CE7BA7" w:rsidRPr="00D6227B" w:rsidRDefault="000300C9" w:rsidP="00D6227B">
      <w:pPr>
        <w:pStyle w:val="PlainText"/>
        <w:spacing w:line="360" w:lineRule="auto"/>
        <w:jc w:val="left"/>
        <w:rPr>
          <w:rFonts w:ascii="Verdana" w:hAnsi="Verdana"/>
          <w:noProof/>
        </w:rPr>
      </w:pPr>
      <w:r w:rsidRPr="00D6227B">
        <w:rPr>
          <w:rFonts w:ascii="Verdana" w:hAnsi="Verdana"/>
          <w:noProof/>
          <w:highlight w:val="lightGray"/>
        </w:rPr>
        <w:t>Dirección completa del remitente</w:t>
      </w:r>
    </w:p>
    <w:p w14:paraId="0C1B4578" w14:textId="131C7BC8" w:rsidR="008E28BA" w:rsidRPr="00D6227B" w:rsidRDefault="008E28BA" w:rsidP="00D6227B">
      <w:pPr>
        <w:pStyle w:val="PlainText"/>
        <w:spacing w:line="360" w:lineRule="auto"/>
        <w:jc w:val="left"/>
        <w:rPr>
          <w:rFonts w:ascii="Verdana" w:hAnsi="Verdana"/>
          <w:noProof/>
          <w:highlight w:val="lightGray"/>
        </w:rPr>
      </w:pPr>
      <w:r w:rsidRPr="00D6227B">
        <w:rPr>
          <w:rFonts w:ascii="Verdana" w:hAnsi="Verdana"/>
          <w:noProof/>
          <w:highlight w:val="lightGray"/>
        </w:rPr>
        <w:t>Teléfono</w:t>
      </w:r>
    </w:p>
    <w:p w14:paraId="0C8EAFC0" w14:textId="27172939" w:rsidR="00CE7BA7" w:rsidRPr="00D6227B" w:rsidRDefault="008E28BA" w:rsidP="00D6227B">
      <w:pPr>
        <w:pStyle w:val="PlainText"/>
        <w:spacing w:line="360" w:lineRule="auto"/>
        <w:jc w:val="left"/>
        <w:rPr>
          <w:rFonts w:ascii="Verdana" w:hAnsi="Verdana"/>
          <w:noProof/>
        </w:rPr>
      </w:pPr>
      <w:r w:rsidRPr="00D6227B">
        <w:rPr>
          <w:rFonts w:ascii="Verdana" w:hAnsi="Verdana"/>
          <w:noProof/>
          <w:highlight w:val="lightGray"/>
        </w:rPr>
        <w:t>Email</w:t>
      </w:r>
    </w:p>
    <w:p w14:paraId="3B2CC4A4" w14:textId="39B5D04A" w:rsidR="00AE2DEC" w:rsidRPr="00D6227B" w:rsidRDefault="00D6227B" w:rsidP="00D6227B">
      <w:pPr>
        <w:pStyle w:val="PlainText"/>
        <w:spacing w:line="360" w:lineRule="auto"/>
        <w:ind w:left="4536"/>
        <w:jc w:val="right"/>
        <w:rPr>
          <w:rFonts w:ascii="Verdana" w:hAnsi="Verdana"/>
          <w:highlight w:val="lightGray"/>
        </w:rPr>
      </w:pPr>
      <w:r w:rsidRPr="00D6227B">
        <w:rPr>
          <w:rFonts w:ascii="Verdana" w:hAnsi="Verdana"/>
          <w:highlight w:val="lightGray"/>
        </w:rPr>
        <w:t>ATT://</w:t>
      </w:r>
      <w:r w:rsidR="00AE2DEC" w:rsidRPr="00D6227B">
        <w:rPr>
          <w:rFonts w:ascii="Verdana" w:hAnsi="Verdana"/>
          <w:highlight w:val="lightGray"/>
        </w:rPr>
        <w:t>Nombre completo del destinatario</w:t>
      </w:r>
    </w:p>
    <w:p w14:paraId="3F809D4C" w14:textId="77777777" w:rsidR="00AE2DEC" w:rsidRPr="00D6227B" w:rsidRDefault="00AE2DEC" w:rsidP="00D6227B">
      <w:pPr>
        <w:pStyle w:val="PlainText"/>
        <w:spacing w:line="360" w:lineRule="auto"/>
        <w:ind w:left="4536"/>
        <w:jc w:val="right"/>
        <w:rPr>
          <w:rFonts w:ascii="Verdana" w:hAnsi="Verdana"/>
        </w:rPr>
      </w:pPr>
      <w:r w:rsidRPr="00D6227B">
        <w:rPr>
          <w:rFonts w:ascii="Verdana" w:hAnsi="Verdana"/>
          <w:highlight w:val="lightGray"/>
        </w:rPr>
        <w:t>Dirección completa del destinatario</w:t>
      </w:r>
    </w:p>
    <w:p w14:paraId="4CFA705B" w14:textId="04154EEB" w:rsidR="00160817" w:rsidRPr="00D6227B" w:rsidRDefault="00160817" w:rsidP="00D6227B">
      <w:pPr>
        <w:pStyle w:val="PlainText"/>
        <w:spacing w:line="360" w:lineRule="auto"/>
        <w:ind w:left="4536"/>
        <w:rPr>
          <w:rFonts w:ascii="Verdana" w:hAnsi="Verdana"/>
        </w:rPr>
      </w:pPr>
    </w:p>
    <w:p w14:paraId="4A768379" w14:textId="40303B41" w:rsidR="00160817" w:rsidRPr="009C7039" w:rsidRDefault="00D6227B" w:rsidP="009C7039">
      <w:pPr>
        <w:pStyle w:val="PlainText"/>
        <w:spacing w:line="360" w:lineRule="auto"/>
        <w:jc w:val="center"/>
        <w:rPr>
          <w:rFonts w:ascii="Verdana" w:hAnsi="Verdana"/>
          <w:b/>
          <w:i/>
          <w:u w:val="single"/>
        </w:rPr>
      </w:pPr>
      <w:r w:rsidRPr="009C7039">
        <w:rPr>
          <w:rFonts w:ascii="Verdana" w:hAnsi="Verdana"/>
          <w:b/>
          <w:u w:val="single"/>
        </w:rPr>
        <w:t>RECLAMACI</w:t>
      </w:r>
      <w:r w:rsidR="0052234A">
        <w:rPr>
          <w:rFonts w:ascii="Verdana" w:hAnsi="Verdana"/>
          <w:b/>
          <w:u w:val="single"/>
        </w:rPr>
        <w:t xml:space="preserve">ÓN POR </w:t>
      </w:r>
      <w:r w:rsidRPr="009C7039">
        <w:rPr>
          <w:rFonts w:ascii="Verdana" w:hAnsi="Verdana"/>
          <w:b/>
          <w:u w:val="single"/>
        </w:rPr>
        <w:t>TERMOVENTILADO</w:t>
      </w:r>
      <w:r w:rsidR="0052234A">
        <w:rPr>
          <w:rFonts w:ascii="Verdana" w:hAnsi="Verdana"/>
          <w:b/>
          <w:u w:val="single"/>
        </w:rPr>
        <w:t>R INSEGURO</w:t>
      </w:r>
    </w:p>
    <w:p w14:paraId="3F9E90EC" w14:textId="77777777" w:rsidR="00160817" w:rsidRPr="00D6227B" w:rsidRDefault="00160817" w:rsidP="00D6227B">
      <w:pPr>
        <w:pStyle w:val="PlainText"/>
        <w:spacing w:line="360" w:lineRule="auto"/>
        <w:rPr>
          <w:rFonts w:ascii="Verdana" w:hAnsi="Verdana"/>
          <w:i/>
        </w:rPr>
      </w:pPr>
    </w:p>
    <w:p w14:paraId="412A9104" w14:textId="049CDB87" w:rsidR="00160817" w:rsidRPr="00D6227B" w:rsidRDefault="00160817" w:rsidP="0052234A">
      <w:pPr>
        <w:pStyle w:val="PlainText"/>
        <w:spacing w:line="360" w:lineRule="auto"/>
        <w:jc w:val="left"/>
        <w:rPr>
          <w:rFonts w:ascii="Verdana" w:hAnsi="Verdana"/>
        </w:rPr>
      </w:pPr>
      <w:r w:rsidRPr="00D6227B">
        <w:rPr>
          <w:rFonts w:ascii="Verdana" w:hAnsi="Verdana"/>
        </w:rPr>
        <w:t>Estimados señores,</w:t>
      </w:r>
    </w:p>
    <w:p w14:paraId="190A13C8" w14:textId="77777777" w:rsidR="00160817" w:rsidRPr="00D6227B" w:rsidRDefault="00160817" w:rsidP="00D6227B">
      <w:pPr>
        <w:pStyle w:val="PlainText"/>
        <w:spacing w:line="360" w:lineRule="auto"/>
        <w:rPr>
          <w:rFonts w:ascii="Verdana" w:hAnsi="Verdana"/>
          <w:i/>
        </w:rPr>
      </w:pPr>
    </w:p>
    <w:p w14:paraId="32A5A484" w14:textId="50221DCF" w:rsidR="00160817" w:rsidRPr="00D6227B" w:rsidRDefault="00160817" w:rsidP="0052234A">
      <w:pPr>
        <w:pStyle w:val="PlainText"/>
        <w:spacing w:line="360" w:lineRule="auto"/>
        <w:rPr>
          <w:rFonts w:ascii="Verdana" w:hAnsi="Verdana"/>
        </w:rPr>
      </w:pPr>
      <w:r w:rsidRPr="00D6227B">
        <w:rPr>
          <w:rFonts w:ascii="Verdana" w:hAnsi="Verdana"/>
        </w:rPr>
        <w:t>E</w:t>
      </w:r>
      <w:r w:rsidR="005B37D1" w:rsidRPr="00D6227B">
        <w:rPr>
          <w:rFonts w:ascii="Verdana" w:hAnsi="Verdana"/>
        </w:rPr>
        <w:t xml:space="preserve">l pasado día </w:t>
      </w:r>
      <w:r w:rsidR="009C7039">
        <w:rPr>
          <w:rFonts w:ascii="Verdana" w:hAnsi="Verdana"/>
          <w:highlight w:val="lightGray"/>
        </w:rPr>
        <w:t>fecha de adquisición del p</w:t>
      </w:r>
      <w:r w:rsidR="005B37D1" w:rsidRPr="00D6227B">
        <w:rPr>
          <w:rFonts w:ascii="Verdana" w:hAnsi="Verdana"/>
          <w:highlight w:val="lightGray"/>
        </w:rPr>
        <w:t>roducto</w:t>
      </w:r>
      <w:r w:rsidR="005B37D1" w:rsidRPr="00D6227B">
        <w:rPr>
          <w:rFonts w:ascii="Verdana" w:hAnsi="Verdana"/>
        </w:rPr>
        <w:t xml:space="preserve">, </w:t>
      </w:r>
      <w:r w:rsidR="008E28BA" w:rsidRPr="00D6227B">
        <w:rPr>
          <w:rFonts w:ascii="Verdana" w:hAnsi="Verdana"/>
        </w:rPr>
        <w:t>adquirí en</w:t>
      </w:r>
      <w:r w:rsidRPr="00D6227B">
        <w:rPr>
          <w:rFonts w:ascii="Verdana" w:hAnsi="Verdana"/>
        </w:rPr>
        <w:t xml:space="preserve"> el establecimiento comercial </w:t>
      </w:r>
      <w:r w:rsidR="0052234A">
        <w:rPr>
          <w:rFonts w:ascii="Verdana" w:hAnsi="Verdana"/>
          <w:shd w:val="clear" w:color="auto" w:fill="BFBFBF" w:themeFill="background1" w:themeFillShade="BF"/>
          <w:lang w:val="es-ES"/>
        </w:rPr>
        <w:t>indicar</w:t>
      </w:r>
      <w:r w:rsidRPr="00D6227B">
        <w:rPr>
          <w:rFonts w:ascii="Verdana" w:hAnsi="Verdana"/>
        </w:rPr>
        <w:t xml:space="preserve">, el </w:t>
      </w:r>
      <w:r w:rsidR="009C7039">
        <w:rPr>
          <w:rFonts w:ascii="Verdana" w:hAnsi="Verdana"/>
        </w:rPr>
        <w:t>termoventilador</w:t>
      </w:r>
      <w:r w:rsidRPr="00D6227B">
        <w:rPr>
          <w:rFonts w:ascii="Verdana" w:hAnsi="Verdana"/>
        </w:rPr>
        <w:t xml:space="preserve"> </w:t>
      </w:r>
      <w:r w:rsidRPr="00D6227B">
        <w:rPr>
          <w:rFonts w:ascii="Verdana" w:hAnsi="Verdana"/>
          <w:highlight w:val="lightGray"/>
        </w:rPr>
        <w:t>descripción del producto adquirido (marca, modelo, ...),</w:t>
      </w:r>
      <w:r w:rsidRPr="00D6227B">
        <w:rPr>
          <w:rFonts w:ascii="Verdana" w:hAnsi="Verdana"/>
        </w:rPr>
        <w:t xml:space="preserve"> por el precio de € </w:t>
      </w:r>
      <w:r w:rsidRPr="00D6227B">
        <w:rPr>
          <w:rFonts w:ascii="Verdana" w:hAnsi="Verdana"/>
          <w:highlight w:val="lightGray"/>
        </w:rPr>
        <w:t>(valor pagado por el producto).</w:t>
      </w:r>
    </w:p>
    <w:p w14:paraId="17A53306" w14:textId="77777777" w:rsidR="00160817" w:rsidRPr="00D6227B" w:rsidRDefault="00160817" w:rsidP="00D6227B">
      <w:pPr>
        <w:pStyle w:val="PlainText"/>
        <w:spacing w:line="360" w:lineRule="auto"/>
        <w:rPr>
          <w:rFonts w:ascii="Verdana" w:hAnsi="Verdana"/>
        </w:rPr>
      </w:pPr>
    </w:p>
    <w:p w14:paraId="37A32334" w14:textId="1E1F7871" w:rsidR="00160817" w:rsidRPr="00D6227B" w:rsidRDefault="000254E8" w:rsidP="00D6227B">
      <w:pPr>
        <w:pStyle w:val="PlainText"/>
        <w:spacing w:line="360" w:lineRule="auto"/>
        <w:ind w:firstLine="720"/>
        <w:rPr>
          <w:rFonts w:ascii="Verdana" w:hAnsi="Verdana"/>
        </w:rPr>
      </w:pPr>
      <w:r w:rsidRPr="00D6227B">
        <w:rPr>
          <w:rFonts w:ascii="Verdana" w:hAnsi="Verdana"/>
        </w:rPr>
        <w:t>T</w:t>
      </w:r>
      <w:r w:rsidR="00160817" w:rsidRPr="00D6227B">
        <w:rPr>
          <w:rFonts w:ascii="Verdana" w:hAnsi="Verdana"/>
        </w:rPr>
        <w:t xml:space="preserve">ras consultar </w:t>
      </w:r>
      <w:r w:rsidR="0052234A">
        <w:rPr>
          <w:rFonts w:ascii="Verdana" w:hAnsi="Verdana"/>
        </w:rPr>
        <w:t>los resultados del</w:t>
      </w:r>
      <w:r w:rsidR="00160817" w:rsidRPr="00D6227B">
        <w:rPr>
          <w:rFonts w:ascii="Verdana" w:hAnsi="Verdana"/>
        </w:rPr>
        <w:t xml:space="preserve"> estudio publicado</w:t>
      </w:r>
      <w:r w:rsidR="0052234A">
        <w:rPr>
          <w:rFonts w:ascii="Verdana" w:hAnsi="Verdana"/>
        </w:rPr>
        <w:t xml:space="preserve"> por OCU</w:t>
      </w:r>
      <w:r w:rsidRPr="00D6227B">
        <w:rPr>
          <w:rFonts w:ascii="Verdana" w:hAnsi="Verdana"/>
        </w:rPr>
        <w:t xml:space="preserve">, </w:t>
      </w:r>
      <w:r w:rsidR="008E28BA" w:rsidRPr="00D6227B">
        <w:rPr>
          <w:rFonts w:ascii="Verdana" w:hAnsi="Verdana"/>
        </w:rPr>
        <w:t xml:space="preserve">en el que se han </w:t>
      </w:r>
      <w:r w:rsidR="0052234A">
        <w:rPr>
          <w:rFonts w:ascii="Verdana" w:hAnsi="Verdana"/>
        </w:rPr>
        <w:t>analizado</w:t>
      </w:r>
      <w:r w:rsidR="008E28BA" w:rsidRPr="00D6227B">
        <w:rPr>
          <w:rFonts w:ascii="Verdana" w:hAnsi="Verdana"/>
        </w:rPr>
        <w:t xml:space="preserve"> </w:t>
      </w:r>
      <w:r w:rsidR="001F26ED">
        <w:rPr>
          <w:rFonts w:ascii="Verdana" w:hAnsi="Verdana"/>
        </w:rPr>
        <w:t>17</w:t>
      </w:r>
      <w:r w:rsidR="008E28BA" w:rsidRPr="00D6227B">
        <w:rPr>
          <w:rFonts w:ascii="Verdana" w:hAnsi="Verdana"/>
        </w:rPr>
        <w:t xml:space="preserve"> calefactores</w:t>
      </w:r>
      <w:r w:rsidR="00160817" w:rsidRPr="00D6227B">
        <w:rPr>
          <w:rFonts w:ascii="Verdana" w:hAnsi="Verdana"/>
        </w:rPr>
        <w:t xml:space="preserve">, comprobé que el modelo </w:t>
      </w:r>
      <w:r w:rsidRPr="00D6227B">
        <w:rPr>
          <w:rFonts w:ascii="Verdana" w:hAnsi="Verdana"/>
        </w:rPr>
        <w:t>descrito</w:t>
      </w:r>
      <w:r w:rsidR="00160817" w:rsidRPr="00D6227B">
        <w:rPr>
          <w:rFonts w:ascii="Verdana" w:hAnsi="Verdana"/>
        </w:rPr>
        <w:t xml:space="preserve"> se consideró peligroso</w:t>
      </w:r>
      <w:r w:rsidRPr="00D6227B">
        <w:rPr>
          <w:rFonts w:ascii="Verdana" w:hAnsi="Verdana"/>
        </w:rPr>
        <w:t xml:space="preserve"> tras los análisis efectuados.</w:t>
      </w:r>
      <w:r w:rsidR="0052234A">
        <w:rPr>
          <w:rFonts w:ascii="Verdana" w:hAnsi="Verdana"/>
        </w:rPr>
        <w:t xml:space="preserve"> </w:t>
      </w:r>
      <w:r w:rsidRPr="00D6227B">
        <w:rPr>
          <w:rFonts w:ascii="Verdana" w:hAnsi="Verdana"/>
        </w:rPr>
        <w:t>Dicho producto incumple la cláusula 19.109 de</w:t>
      </w:r>
      <w:r w:rsidR="001630BF">
        <w:rPr>
          <w:rFonts w:ascii="Verdana" w:hAnsi="Verdana"/>
        </w:rPr>
        <w:t xml:space="preserve"> la norma EN60335-2-30: “</w:t>
      </w:r>
      <w:r w:rsidR="001630BF" w:rsidRPr="001630BF">
        <w:rPr>
          <w:rFonts w:ascii="Verdana" w:hAnsi="Verdana"/>
        </w:rPr>
        <w:t>Aparatos electrodomésticos y análogos. Seguridad. Parte 2-30: Requisitos particulares para aparatos de calefacción de locales</w:t>
      </w:r>
      <w:r w:rsidR="001630BF">
        <w:rPr>
          <w:rFonts w:ascii="Verdana" w:hAnsi="Verdana"/>
        </w:rPr>
        <w:t>”</w:t>
      </w:r>
      <w:r w:rsidRPr="00D6227B">
        <w:rPr>
          <w:rFonts w:ascii="Verdana" w:hAnsi="Verdana"/>
        </w:rPr>
        <w:t>, lo cual pone</w:t>
      </w:r>
      <w:r w:rsidR="00160817" w:rsidRPr="00D6227B">
        <w:rPr>
          <w:rFonts w:ascii="Verdana" w:hAnsi="Verdana"/>
        </w:rPr>
        <w:t xml:space="preserve"> en peligro mi seguridad </w:t>
      </w:r>
      <w:r w:rsidRPr="00D6227B">
        <w:rPr>
          <w:rFonts w:ascii="Verdana" w:hAnsi="Verdana"/>
        </w:rPr>
        <w:t>y la de las personas</w:t>
      </w:r>
      <w:r w:rsidR="009C7039">
        <w:rPr>
          <w:rFonts w:ascii="Verdana" w:hAnsi="Verdana"/>
        </w:rPr>
        <w:t xml:space="preserve"> y objetos</w:t>
      </w:r>
      <w:r w:rsidRPr="00D6227B">
        <w:rPr>
          <w:rFonts w:ascii="Verdana" w:hAnsi="Verdana"/>
        </w:rPr>
        <w:t xml:space="preserve"> que puedan estar cercanas al producto, en un uso normal y adecuado </w:t>
      </w:r>
      <w:r w:rsidR="009C7039">
        <w:rPr>
          <w:rFonts w:ascii="Verdana" w:hAnsi="Verdana"/>
        </w:rPr>
        <w:t>d</w:t>
      </w:r>
      <w:r w:rsidRPr="00D6227B">
        <w:rPr>
          <w:rFonts w:ascii="Verdana" w:hAnsi="Verdana"/>
        </w:rPr>
        <w:t>el aparato.</w:t>
      </w:r>
    </w:p>
    <w:p w14:paraId="088A5A4F" w14:textId="77777777" w:rsidR="00160817" w:rsidRPr="00D6227B" w:rsidRDefault="00160817" w:rsidP="00D6227B">
      <w:pPr>
        <w:pStyle w:val="PlainText"/>
        <w:spacing w:line="360" w:lineRule="auto"/>
        <w:rPr>
          <w:rFonts w:ascii="Verdana" w:hAnsi="Verdana"/>
        </w:rPr>
      </w:pPr>
    </w:p>
    <w:p w14:paraId="3EB74910" w14:textId="6A84F5DB" w:rsidR="00160817" w:rsidRPr="00D6227B" w:rsidRDefault="000254E8" w:rsidP="00D6227B">
      <w:pPr>
        <w:pStyle w:val="PlainText"/>
        <w:spacing w:line="360" w:lineRule="auto"/>
        <w:ind w:firstLine="720"/>
        <w:rPr>
          <w:rFonts w:ascii="Verdana" w:hAnsi="Verdana"/>
        </w:rPr>
      </w:pPr>
      <w:r w:rsidRPr="00D6227B">
        <w:rPr>
          <w:rFonts w:ascii="Verdana" w:hAnsi="Verdana"/>
        </w:rPr>
        <w:t>Dado que lo</w:t>
      </w:r>
      <w:r w:rsidR="00D6227B" w:rsidRPr="00D6227B">
        <w:rPr>
          <w:rFonts w:ascii="Verdana" w:hAnsi="Verdana"/>
        </w:rPr>
        <w:t>s</w:t>
      </w:r>
      <w:r w:rsidRPr="00D6227B">
        <w:rPr>
          <w:rFonts w:ascii="Verdana" w:hAnsi="Verdana"/>
        </w:rPr>
        <w:t xml:space="preserve"> problemas detectados suponen el incumplimiento de la norma descrita, y pueden traer como consecuencia graves problemas que comprometen la seguridad de las personas, </w:t>
      </w:r>
      <w:r w:rsidRPr="009C7039">
        <w:rPr>
          <w:rFonts w:ascii="Verdana" w:hAnsi="Verdana"/>
          <w:b/>
        </w:rPr>
        <w:t>SOLICITO</w:t>
      </w:r>
      <w:r w:rsidR="00D6227B" w:rsidRPr="00D6227B">
        <w:rPr>
          <w:rFonts w:ascii="Verdana" w:hAnsi="Verdana"/>
        </w:rPr>
        <w:t xml:space="preserve"> por la presente reclamación y </w:t>
      </w:r>
      <w:r w:rsidR="00160817" w:rsidRPr="00D6227B">
        <w:rPr>
          <w:rFonts w:ascii="Verdana" w:hAnsi="Verdana"/>
        </w:rPr>
        <w:t xml:space="preserve">dentro </w:t>
      </w:r>
      <w:r w:rsidR="00D6227B" w:rsidRPr="00D6227B">
        <w:rPr>
          <w:rFonts w:ascii="Verdana" w:hAnsi="Verdana"/>
        </w:rPr>
        <w:t>de los 15 días siguientes a la presentación de la misma:</w:t>
      </w:r>
    </w:p>
    <w:p w14:paraId="3EF9E38D" w14:textId="77777777" w:rsidR="00D6227B" w:rsidRPr="00D6227B" w:rsidRDefault="00D6227B" w:rsidP="00D6227B">
      <w:pPr>
        <w:pStyle w:val="PlainText"/>
        <w:spacing w:line="360" w:lineRule="auto"/>
        <w:rPr>
          <w:rFonts w:ascii="Verdana" w:hAnsi="Verdana"/>
        </w:rPr>
      </w:pPr>
    </w:p>
    <w:p w14:paraId="139B6FD1" w14:textId="7DF2065D" w:rsidR="00D6227B" w:rsidRPr="009C7039" w:rsidRDefault="00D6227B" w:rsidP="00D6227B">
      <w:pPr>
        <w:pStyle w:val="PlainText"/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9C7039">
        <w:rPr>
          <w:rFonts w:ascii="Verdana" w:hAnsi="Verdana"/>
          <w:b/>
        </w:rPr>
        <w:t>Que se me devuelva el importe total pagado por el producto adquirido.</w:t>
      </w:r>
    </w:p>
    <w:p w14:paraId="48EB1838" w14:textId="56AEE220" w:rsidR="00D6227B" w:rsidRPr="009C7039" w:rsidRDefault="00D6227B" w:rsidP="00D6227B">
      <w:pPr>
        <w:pStyle w:val="PlainText"/>
        <w:spacing w:line="360" w:lineRule="auto"/>
        <w:jc w:val="center"/>
        <w:rPr>
          <w:rFonts w:ascii="Verdana" w:hAnsi="Verdana"/>
          <w:b/>
        </w:rPr>
      </w:pPr>
      <w:r w:rsidRPr="009C7039">
        <w:rPr>
          <w:rFonts w:ascii="Verdana" w:hAnsi="Verdana"/>
          <w:b/>
        </w:rPr>
        <w:t>o</w:t>
      </w:r>
    </w:p>
    <w:p w14:paraId="15BEE048" w14:textId="0335E819" w:rsidR="00D6227B" w:rsidRPr="009C7039" w:rsidRDefault="00D6227B" w:rsidP="00D6227B">
      <w:pPr>
        <w:pStyle w:val="PlainText"/>
        <w:spacing w:line="360" w:lineRule="auto"/>
        <w:jc w:val="center"/>
        <w:rPr>
          <w:rFonts w:ascii="Verdana" w:hAnsi="Verdana"/>
          <w:b/>
        </w:rPr>
      </w:pPr>
      <w:r w:rsidRPr="009C7039">
        <w:rPr>
          <w:rFonts w:ascii="Verdana" w:hAnsi="Verdana"/>
          <w:b/>
        </w:rPr>
        <w:t>Que se proceda al cambio de producto, por uno de similares carácterísticas que cumpla con la normativa vigente.</w:t>
      </w:r>
    </w:p>
    <w:p w14:paraId="583800C2" w14:textId="3E953923" w:rsidR="008E28BA" w:rsidRPr="00D6227B" w:rsidRDefault="00160817" w:rsidP="00D6227B">
      <w:pPr>
        <w:pStyle w:val="PlainText"/>
        <w:spacing w:line="360" w:lineRule="auto"/>
        <w:ind w:firstLine="720"/>
        <w:rPr>
          <w:rFonts w:ascii="Verdana" w:hAnsi="Verdana"/>
        </w:rPr>
      </w:pPr>
      <w:r w:rsidRPr="00D6227B">
        <w:rPr>
          <w:rFonts w:ascii="Verdana" w:hAnsi="Verdana"/>
        </w:rPr>
        <w:t xml:space="preserve">Sin otro </w:t>
      </w:r>
      <w:r w:rsidR="008E28BA" w:rsidRPr="00D6227B">
        <w:rPr>
          <w:rFonts w:ascii="Verdana" w:hAnsi="Verdana"/>
        </w:rPr>
        <w:t>particular</w:t>
      </w:r>
      <w:r w:rsidRPr="00D6227B">
        <w:rPr>
          <w:rFonts w:ascii="Verdana" w:hAnsi="Verdana"/>
        </w:rPr>
        <w:t xml:space="preserve">, </w:t>
      </w:r>
    </w:p>
    <w:p w14:paraId="7DBDCDDA" w14:textId="77777777" w:rsidR="00D6227B" w:rsidRPr="00D6227B" w:rsidRDefault="00D6227B" w:rsidP="00D6227B">
      <w:pPr>
        <w:pStyle w:val="PlainText"/>
        <w:spacing w:line="360" w:lineRule="auto"/>
        <w:ind w:firstLine="720"/>
        <w:rPr>
          <w:rFonts w:ascii="Verdana" w:hAnsi="Verdana"/>
        </w:rPr>
      </w:pPr>
    </w:p>
    <w:p w14:paraId="115B6F4C" w14:textId="155DF2E6" w:rsidR="008E28BA" w:rsidRDefault="00D6227B" w:rsidP="00D6227B">
      <w:pPr>
        <w:pStyle w:val="PlainText"/>
        <w:spacing w:line="360" w:lineRule="auto"/>
        <w:jc w:val="left"/>
        <w:rPr>
          <w:rFonts w:ascii="Verdana" w:hAnsi="Verdana"/>
          <w:lang w:val="es-ES"/>
        </w:rPr>
      </w:pPr>
      <w:r w:rsidRPr="00D6227B">
        <w:rPr>
          <w:rFonts w:ascii="Verdana" w:hAnsi="Verdana"/>
        </w:rPr>
        <w:tab/>
      </w:r>
      <w:r w:rsidR="008E28BA" w:rsidRPr="00D6227B">
        <w:rPr>
          <w:rFonts w:ascii="Verdana" w:hAnsi="Verdana"/>
          <w:lang w:val="es-ES"/>
        </w:rPr>
        <w:t>En ………</w:t>
      </w:r>
      <w:proofErr w:type="gramStart"/>
      <w:r w:rsidR="008E28BA" w:rsidRPr="00D6227B">
        <w:rPr>
          <w:rFonts w:ascii="Verdana" w:hAnsi="Verdana"/>
          <w:lang w:val="es-ES"/>
        </w:rPr>
        <w:t>…….</w:t>
      </w:r>
      <w:proofErr w:type="gramEnd"/>
      <w:r w:rsidR="008E28BA" w:rsidRPr="00D6227B">
        <w:rPr>
          <w:rFonts w:ascii="Verdana" w:hAnsi="Verdana"/>
          <w:lang w:val="es-ES"/>
        </w:rPr>
        <w:t>, a…………  de…</w:t>
      </w:r>
      <w:proofErr w:type="gramStart"/>
      <w:r w:rsidR="008E28BA" w:rsidRPr="00D6227B">
        <w:rPr>
          <w:rFonts w:ascii="Verdana" w:hAnsi="Verdana"/>
          <w:lang w:val="es-ES"/>
        </w:rPr>
        <w:t>…….</w:t>
      </w:r>
      <w:proofErr w:type="gramEnd"/>
      <w:r w:rsidR="008E28BA" w:rsidRPr="00D6227B">
        <w:rPr>
          <w:rFonts w:ascii="Verdana" w:hAnsi="Verdana"/>
          <w:lang w:val="es-ES"/>
        </w:rPr>
        <w:t>.  de……</w:t>
      </w:r>
    </w:p>
    <w:p w14:paraId="503C2391" w14:textId="77777777" w:rsidR="0052234A" w:rsidRPr="00D6227B" w:rsidRDefault="0052234A" w:rsidP="00D6227B">
      <w:pPr>
        <w:pStyle w:val="PlainText"/>
        <w:spacing w:line="360" w:lineRule="auto"/>
        <w:jc w:val="left"/>
        <w:rPr>
          <w:rFonts w:ascii="Verdana" w:hAnsi="Verdana"/>
          <w:lang w:val="es-ES"/>
        </w:rPr>
      </w:pPr>
    </w:p>
    <w:p w14:paraId="50287D29" w14:textId="1B38DCCB" w:rsidR="008E28BA" w:rsidRPr="0052234A" w:rsidRDefault="00D6227B" w:rsidP="0052234A">
      <w:pPr>
        <w:pStyle w:val="PlainText"/>
        <w:spacing w:line="360" w:lineRule="auto"/>
        <w:jc w:val="center"/>
        <w:rPr>
          <w:rFonts w:ascii="Verdana" w:hAnsi="Verdana"/>
          <w:b/>
        </w:rPr>
      </w:pPr>
      <w:r w:rsidRPr="00D6227B">
        <w:rPr>
          <w:rFonts w:ascii="Verdana" w:hAnsi="Verdana"/>
        </w:rPr>
        <w:t>Fdo</w:t>
      </w:r>
      <w:r w:rsidR="0052234A">
        <w:rPr>
          <w:rFonts w:ascii="Verdana" w:hAnsi="Verdana"/>
        </w:rPr>
        <w:t xml:space="preserve">. </w:t>
      </w:r>
      <w:r w:rsidRPr="0052234A">
        <w:rPr>
          <w:rFonts w:ascii="Verdana" w:hAnsi="Verdana"/>
          <w:color w:val="D9D9D9" w:themeColor="background1" w:themeShade="D9"/>
          <w:highlight w:val="lightGray"/>
        </w:rPr>
        <w:t>___________________</w:t>
      </w:r>
    </w:p>
    <w:sectPr w:rsidR="008E28BA" w:rsidRPr="0052234A" w:rsidSect="00D6227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047"/>
    <w:multiLevelType w:val="hybridMultilevel"/>
    <w:tmpl w:val="814A69F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1482"/>
    <w:multiLevelType w:val="hybridMultilevel"/>
    <w:tmpl w:val="7E04F132"/>
    <w:lvl w:ilvl="0" w:tplc="865027A6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881974"/>
    <w:multiLevelType w:val="hybridMultilevel"/>
    <w:tmpl w:val="3528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A7"/>
    <w:rsid w:val="000254E8"/>
    <w:rsid w:val="000300C9"/>
    <w:rsid w:val="00071CF2"/>
    <w:rsid w:val="00131D41"/>
    <w:rsid w:val="00160817"/>
    <w:rsid w:val="001630BF"/>
    <w:rsid w:val="00191F9E"/>
    <w:rsid w:val="001E2EDC"/>
    <w:rsid w:val="001F26ED"/>
    <w:rsid w:val="00347FD0"/>
    <w:rsid w:val="003B30C6"/>
    <w:rsid w:val="0052234A"/>
    <w:rsid w:val="005B37D1"/>
    <w:rsid w:val="005E4523"/>
    <w:rsid w:val="007A7266"/>
    <w:rsid w:val="008C03A2"/>
    <w:rsid w:val="008E28BA"/>
    <w:rsid w:val="0092566B"/>
    <w:rsid w:val="009C7039"/>
    <w:rsid w:val="009F3B83"/>
    <w:rsid w:val="00AE2DEC"/>
    <w:rsid w:val="00B632E4"/>
    <w:rsid w:val="00BA5830"/>
    <w:rsid w:val="00C95FD8"/>
    <w:rsid w:val="00CE7BA7"/>
    <w:rsid w:val="00D6227B"/>
    <w:rsid w:val="00E67A56"/>
    <w:rsid w:val="00E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B602"/>
  <w15:docId w15:val="{26E3E92C-A3EC-428A-AC98-D824587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E7B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pt-PT" w:eastAsia="pt-PT"/>
    </w:rPr>
  </w:style>
  <w:style w:type="character" w:customStyle="1" w:styleId="PlainTextChar">
    <w:name w:val="Plain Text Char"/>
    <w:basedOn w:val="DefaultParagraphFont"/>
    <w:link w:val="PlainText"/>
    <w:rsid w:val="00CE7BA7"/>
    <w:rPr>
      <w:rFonts w:ascii="Arial" w:eastAsia="Times New Roman" w:hAnsi="Arial" w:cs="Times New Roman"/>
      <w:sz w:val="20"/>
      <w:szCs w:val="20"/>
      <w:lang w:val="pt-PT" w:eastAsia="pt-PT"/>
    </w:rPr>
  </w:style>
  <w:style w:type="paragraph" w:customStyle="1" w:styleId="TXTa">
    <w:name w:val="TXTa"/>
    <w:rsid w:val="00CE7BA7"/>
    <w:pPr>
      <w:widowControl w:val="0"/>
      <w:tabs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</w:tabs>
      <w:suppressAutoHyphens/>
      <w:snapToGrid w:val="0"/>
      <w:spacing w:after="0" w:line="211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3B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52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7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B01A-6661-4465-B48A-78117E75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Loureiro Rosalina</dc:creator>
  <cp:lastModifiedBy>Calama Gloria</cp:lastModifiedBy>
  <cp:revision>5</cp:revision>
  <dcterms:created xsi:type="dcterms:W3CDTF">2017-10-26T12:51:00Z</dcterms:created>
  <dcterms:modified xsi:type="dcterms:W3CDTF">2017-10-26T16:19:00Z</dcterms:modified>
</cp:coreProperties>
</file>